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Bilateral Exchange Program</w:t>
      </w:r>
      <w:r>
        <w:rPr>
          <w:rFonts w:ascii="Times New Roman" w:hAnsi="Times New Roman" w:cs="Times New Roman"/>
          <w:b/>
          <w:sz w:val="36"/>
        </w:rPr>
        <w:t xml:space="preserve"> Proposal</w:t>
      </w:r>
    </w:p>
    <w:p>
      <w:pPr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Maximum 7 pages</w:t>
      </w:r>
    </w:p>
    <w:p>
      <w:pPr>
        <w:jc w:val="right"/>
        <w:rPr>
          <w:rFonts w:ascii="Times New Roman" w:hAnsi="Times New Roman" w:cs="Times New Roman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1. Project Summary</w:t>
      </w:r>
    </w:p>
    <w:tbl>
      <w:tblPr>
        <w:tblStyle w:val="a4"/>
        <w:tblW w:w="9710" w:type="dxa"/>
        <w:tblLook w:val="04A0" w:firstRow="1" w:lastRow="0" w:firstColumn="1" w:lastColumn="0" w:noHBand="0" w:noVBand="1"/>
      </w:tblPr>
      <w:tblGrid>
        <w:gridCol w:w="1980"/>
        <w:gridCol w:w="2066"/>
        <w:gridCol w:w="816"/>
        <w:gridCol w:w="1662"/>
        <w:gridCol w:w="1717"/>
        <w:gridCol w:w="1469"/>
      </w:tblGrid>
      <w:tr>
        <w:trPr>
          <w:trHeight w:val="346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566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Bilateral Exchange Program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FF0000"/>
              </w:rPr>
              <w:t>(Country Name)</w:t>
            </w:r>
          </w:p>
        </w:tc>
      </w:tr>
      <w:tr>
        <w:trPr>
          <w:trHeight w:val="366" w:hRule="atLeast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Project Title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5664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66" w:hRule="atLeast"/>
        </w:trPr>
        <w:tc>
          <w:tcPr>
            <w:tcW w:w="198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5664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63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Program Type</w:t>
            </w:r>
          </w:p>
        </w:tc>
        <w:tc>
          <w:tcPr>
            <w:tcW w:w="5664" w:type="dxa"/>
            <w:gridSpan w:val="4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Research Exchange</w:t>
            </w:r>
          </w:p>
        </w:tc>
      </w:tr>
      <w:tr>
        <w:trPr>
          <w:trHeight w:val="363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Principal Investigator(PI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411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Investigator(FPI)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>
        <w:trPr>
          <w:trHeight w:val="411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Review Board Area</w:t>
            </w:r>
          </w:p>
        </w:tc>
        <w:tc>
          <w:tcPr>
            <w:tcW w:w="566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Choose one area from Review Board Area(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>Attached</w:t>
            </w:r>
            <w:r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1.1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Project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 w:hint="eastAsia"/>
          <w:b/>
          <w:sz w:val="24"/>
          <w:szCs w:val="24"/>
        </w:rPr>
        <w:t>bjectives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749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Project Description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942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1.3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Expected Outcome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966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2</w:t>
      </w:r>
      <w:r>
        <w:rPr>
          <w:rFonts w:ascii="Times New Roman" w:hAnsi="Times New Roman" w:cs="Times New Roman" w:hint="eastAsia"/>
          <w:b/>
          <w:sz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</w:rPr>
        <w:t>Pro</w:t>
      </w:r>
      <w:r>
        <w:rPr>
          <w:rFonts w:ascii="Times New Roman" w:hAnsi="Times New Roman" w:cs="Times New Roman"/>
          <w:b/>
          <w:sz w:val="24"/>
        </w:rPr>
        <w:t>ject Schedule and Milestone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Annual Schedule</w:t>
      </w:r>
    </w:p>
    <w:tbl>
      <w:tblPr>
        <w:tblStyle w:val="a4"/>
        <w:tblW w:w="9662" w:type="dxa"/>
        <w:tblLook w:val="04A0" w:firstRow="1" w:lastRow="0" w:firstColumn="1" w:lastColumn="0" w:noHBand="0" w:noVBand="1"/>
      </w:tblPr>
      <w:tblGrid>
        <w:gridCol w:w="1133"/>
        <w:gridCol w:w="2418"/>
        <w:gridCol w:w="6111"/>
      </w:tblGrid>
      <w:tr>
        <w:trPr>
          <w:trHeight w:val="338" w:hRule="atLeast"/>
        </w:trPr>
        <w:tc>
          <w:tcPr>
            <w:tcW w:w="1133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Year</w:t>
            </w:r>
          </w:p>
        </w:tc>
        <w:tc>
          <w:tcPr>
            <w:tcW w:w="241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Objective</w:t>
            </w:r>
          </w:p>
        </w:tc>
        <w:tc>
          <w:tcPr>
            <w:tcW w:w="611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Description</w:t>
            </w:r>
          </w:p>
        </w:tc>
      </w:tr>
      <w:tr>
        <w:trPr>
          <w:trHeight w:val="314" w:hRule="atLeast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14" w:hRule="atLeast"/>
        </w:trPr>
        <w:tc>
          <w:tcPr>
            <w:tcW w:w="1133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14" w:hRule="atLeast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14" w:hRule="atLeast"/>
        </w:trPr>
        <w:tc>
          <w:tcPr>
            <w:tcW w:w="1133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b/>
          <w:sz w:val="24"/>
          <w:szCs w:val="24"/>
        </w:rPr>
        <w:t>.2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Project Milestone</w:t>
      </w:r>
    </w:p>
    <w:tbl>
      <w:tblPr>
        <w:tblStyle w:val="a4"/>
        <w:tblW w:w="9712" w:type="dxa"/>
        <w:tblLook w:val="04A0" w:firstRow="1" w:lastRow="0" w:firstColumn="1" w:lastColumn="0" w:noHBand="0" w:noVBand="1"/>
      </w:tblPr>
      <w:tblGrid>
        <w:gridCol w:w="3907"/>
        <w:gridCol w:w="724"/>
        <w:gridCol w:w="725"/>
        <w:gridCol w:w="724"/>
        <w:gridCol w:w="728"/>
        <w:gridCol w:w="724"/>
        <w:gridCol w:w="725"/>
        <w:gridCol w:w="724"/>
        <w:gridCol w:w="725"/>
        <w:gridCol w:w="6"/>
      </w:tblGrid>
      <w:tr>
        <w:trPr>
          <w:trHeight w:val="378" w:hRule="atLeast"/>
        </w:trPr>
        <w:tc>
          <w:tcPr>
            <w:tcW w:w="3910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Work Plan</w:t>
            </w:r>
          </w:p>
        </w:tc>
        <w:tc>
          <w:tcPr>
            <w:tcW w:w="2901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b/>
              </w:rPr>
              <w:t xml:space="preserve"> year</w:t>
            </w:r>
          </w:p>
        </w:tc>
        <w:tc>
          <w:tcPr>
            <w:tcW w:w="2901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</w:t>
            </w:r>
            <w:r>
              <w:rPr>
                <w:rFonts w:ascii="Times New Roman" w:hAnsi="Times New Roman" w:cs="Times New Roman" w:hint="eastAsia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</w:tr>
      <w:tr>
        <w:trPr>
          <w:gridAfter w:val="1"/>
          <w:wAfter w:w="6" w:type="dxa"/>
          <w:trHeight w:val="378" w:hRule="atLeast"/>
        </w:trPr>
        <w:tc>
          <w:tcPr>
            <w:tcW w:w="391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2/4</w:t>
            </w: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4/4</w:t>
            </w: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2/4</w:t>
            </w: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4/4</w:t>
            </w:r>
          </w:p>
        </w:tc>
      </w:tr>
      <w:tr>
        <w:trPr>
          <w:gridAfter w:val="1"/>
          <w:wAfter w:w="6" w:type="dxa"/>
          <w:trHeight w:val="351" w:hRule="atLeast"/>
        </w:trPr>
        <w:tc>
          <w:tcPr>
            <w:tcW w:w="39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6" w:type="dxa"/>
          <w:trHeight w:val="351" w:hRule="atLeast"/>
        </w:trPr>
        <w:tc>
          <w:tcPr>
            <w:tcW w:w="39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6" w:type="dxa"/>
          <w:trHeight w:val="351" w:hRule="atLeast"/>
        </w:trPr>
        <w:tc>
          <w:tcPr>
            <w:tcW w:w="39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6" w:type="dxa"/>
          <w:trHeight w:val="351" w:hRule="atLeast"/>
        </w:trPr>
        <w:tc>
          <w:tcPr>
            <w:tcW w:w="39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Research Ca</w:t>
      </w:r>
      <w:r>
        <w:rPr>
          <w:rFonts w:ascii="Times New Roman" w:hAnsi="Times New Roman" w:cs="Times New Roman"/>
          <w:b/>
          <w:sz w:val="24"/>
          <w:szCs w:val="24"/>
        </w:rPr>
        <w:t>pacity - 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910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Research Exchange Plans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Background and Necessity of Collaboration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744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Research Capacity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825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4.3</w:t>
      </w:r>
      <w:r>
        <w:rPr>
          <w:rFonts w:ascii="Times New Roman" w:hAnsi="Times New Roman" w:cs="Times New Roman"/>
          <w:b/>
          <w:sz w:val="24"/>
        </w:rPr>
        <w:t xml:space="preserve"> Workload Distribution and Implementation Plan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807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 w:hint="eastAsia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>Budget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(Korean Side)</w:t>
      </w:r>
    </w:p>
    <w:tbl>
      <w:tblPr>
        <w:tblStyle w:val="a4"/>
        <w:tblW w:w="9672" w:type="dxa"/>
        <w:tblLook w:val="04A0" w:firstRow="1" w:lastRow="0" w:firstColumn="1" w:lastColumn="0" w:noHBand="0" w:noVBand="1"/>
      </w:tblPr>
      <w:tblGrid>
        <w:gridCol w:w="1170"/>
        <w:gridCol w:w="1555"/>
        <w:gridCol w:w="903"/>
        <w:gridCol w:w="360"/>
        <w:gridCol w:w="862"/>
        <w:gridCol w:w="1097"/>
        <w:gridCol w:w="1241"/>
        <w:gridCol w:w="1242"/>
        <w:gridCol w:w="1242"/>
      </w:tblGrid>
      <w:tr>
        <w:trPr>
          <w:trHeight w:val="500" w:hRule="atLeast"/>
        </w:trPr>
        <w:tc>
          <w:tcPr>
            <w:tcW w:w="1170" w:type="dxa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4776" w:type="dxa"/>
            <w:gridSpan w:val="5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Year</w:t>
            </w:r>
          </w:p>
          <w:p>
            <w:pPr>
              <w:ind w:firstLineChars="200" w:firstLine="48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</w:rPr>
              <w:t>ategory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</w:t>
            </w:r>
          </w:p>
        </w:tc>
      </w:tr>
      <w:tr>
        <w:trPr>
          <w:trHeight w:val="662" w:hRule="atLeast"/>
        </w:trPr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Direct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K</w:t>
            </w:r>
            <w:r>
              <w:rPr>
                <w:rFonts w:ascii="Times New Roman" w:hAnsi="Times New Roman" w:cs="Times New Roman"/>
                <w:b/>
                <w:sz w:val="24"/>
              </w:rPr>
              <w:t>=E+J)</w:t>
            </w:r>
          </w:p>
        </w:tc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Personnel Expenses</w:t>
            </w:r>
          </w:p>
        </w:tc>
        <w:tc>
          <w:tcPr>
            <w:tcW w:w="126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Internal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(A)</w:t>
            </w: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External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(B)</w:t>
            </w: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</w:rPr>
              <w:t>dministrative Assistant(C)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tudent Assistant(D)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E=A+B+C+D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Facility&amp;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Equipment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(F)</w:t>
            </w:r>
          </w:p>
        </w:tc>
        <w:tc>
          <w:tcPr>
            <w:tcW w:w="903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2316" w:type="dxa"/>
            <w:gridSpan w:val="3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General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03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  <w:gridSpan w:val="3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Integrated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Activities(G)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Materials(H)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Research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Allowance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(I)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7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J=F+G+H+I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5947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>ndirect Expenses(L)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58" w:hRule="atLeast"/>
        </w:trPr>
        <w:tc>
          <w:tcPr>
            <w:tcW w:w="5947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M=K+L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>
      <w:pPr>
        <w:pStyle w:val="ab"/>
        <w:jc w:val="left"/>
        <w:spacing w:line="60" w:lineRule="atLeast"/>
        <w:rPr>
          <w:rFonts w:ascii="한양중고딕" w:eastAsia="한양중고딕" w:hAnsi="한양중고딕"/>
          <w:color w:val="0000FF"/>
          <w:sz w:val="12"/>
          <w:spacing w:val="-18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701" w:right="1134" w:bottom="1440" w:left="1134" w:header="851" w:footer="992" w:gutter="0"/>
      <w:cols/>
      <w:docGrid w:linePitch="360"/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한양중고딕">
    <w:charset w:val="00"/>
    <w:notTrueType w:val="false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a"/>
          <w:jc w:val="center"/>
        </w:pPr>
        <w:r/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  <w:noProof/>
          </w:rPr>
          <w:t>3</w:t>
        </w:r>
        <w:r>
          <w:fldChar w:fldCharType="end"/>
        </w:r>
        <w:r/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basedOn w:val="a"/>
    <w:qFormat/>
    <w:pPr>
      <w:ind w:leftChars="400" w:left="800"/>
    </w:p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styleId="a8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HAnsi" w:hAnsiTheme="majorHAnsi" w:cstheme="majorEastAsia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8"/>
    <w:semiHidden/>
    <w:rPr>
      <w:rFonts w:asciiTheme="majorHAnsi" w:eastAsiaTheme="majorHAnsi" w:hAnsiTheme="majorHAnsi" w:cstheme="majorEastAsia"/>
      <w:sz w:val="18"/>
      <w:szCs w:val="18"/>
    </w:rPr>
  </w:style>
  <w:style w:type="paragraph" w:styleId="a9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9"/>
  </w:style>
  <w:style w:type="paragraph" w:styleId="aa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a"/>
  </w:style>
  <w:style w:type="paragraph" w:customStyle="1" w:styleId="ab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1295</cp:lastModifiedBy>
  <cp:revision>1</cp:revision>
  <dcterms:created xsi:type="dcterms:W3CDTF">2021-03-29T07:01:00Z</dcterms:created>
  <dcterms:modified xsi:type="dcterms:W3CDTF">2026-04-09T07:32:15Z</dcterms:modified>
  <cp:lastPrinted>2021-03-29T01:15:00Z</cp:lastPrinted>
  <cp:version>1300.0100.01</cp:version>
</cp:coreProperties>
</file>